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0D3A" w14:textId="77777777" w:rsidR="007A76D9" w:rsidRDefault="007A76D9">
      <w:pPr>
        <w:pStyle w:val="NormalnyWeb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167604E" w14:textId="77777777" w:rsidR="007A76D9" w:rsidRDefault="00000000">
      <w:pPr>
        <w:pStyle w:val="NormalnyWeb"/>
        <w:spacing w:before="280" w:line="360" w:lineRule="auto"/>
        <w:jc w:val="both"/>
        <w:rPr>
          <w:rFonts w:ascii="Calibri" w:hAnsi="Calibri" w:cs="Arial"/>
          <w:sz w:val="22"/>
          <w:szCs w:val="22"/>
          <w:vertAlign w:val="superscript"/>
        </w:rPr>
      </w:pPr>
      <w:r>
        <w:rPr>
          <w:rFonts w:ascii="Calibri" w:hAnsi="Calibri" w:cs="Arial"/>
          <w:sz w:val="22"/>
          <w:szCs w:val="22"/>
        </w:rPr>
        <w:t>na lokal użytkowy / garaż* przy ulicy ………………………………….…...……… o powierzchni użytkowej …….…….… m</w:t>
      </w:r>
      <w:r>
        <w:rPr>
          <w:rFonts w:ascii="Calibri" w:hAnsi="Calibri" w:cs="Arial"/>
          <w:sz w:val="22"/>
          <w:szCs w:val="22"/>
          <w:vertAlign w:val="superscript"/>
        </w:rPr>
        <w:t>2</w:t>
      </w:r>
    </w:p>
    <w:p w14:paraId="55E68273" w14:textId="77777777" w:rsidR="007A76D9" w:rsidRDefault="00000000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Dane oferenta (imię i nazwisko, PESEL, adres zamieszkania, numer telefonu, adres e-mail - w przypadku osób fizycznych lub nazwa i adres firmy, NIP, KRS, numer telefonu, adres e-mail - w przypadku osób prawnych)</w:t>
      </w:r>
    </w:p>
    <w:p w14:paraId="0727681F" w14:textId="77777777" w:rsidR="007A76D9" w:rsidRDefault="00000000">
      <w:pPr>
        <w:pStyle w:val="NormalnyWeb"/>
        <w:spacing w:beforeAutospacing="0" w:line="360" w:lineRule="auto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227C9" w14:textId="7DDDA8F8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Wysokość proponowanej stawki czynszowej netto ……………..……..... zł / m</w:t>
      </w:r>
      <w:r>
        <w:rPr>
          <w:rFonts w:ascii="Calibri" w:hAnsi="Calibri" w:cs="Arial"/>
          <w:sz w:val="22"/>
          <w:szCs w:val="22"/>
          <w:vertAlign w:val="superscript"/>
        </w:rPr>
        <w:t>2</w:t>
      </w:r>
      <w:r>
        <w:rPr>
          <w:rFonts w:ascii="Calibri" w:hAnsi="Calibri" w:cs="Arial"/>
          <w:sz w:val="22"/>
          <w:szCs w:val="22"/>
        </w:rPr>
        <w:t>. Stawka czynszowa nie</w:t>
      </w:r>
      <w:r w:rsidR="0019553A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obejmuje opłat niezależnych od wynajmującego, tj. opłat za media oraz opłaty z tytułu podatku od</w:t>
      </w:r>
      <w:r w:rsidR="0019553A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nieruchomości.</w:t>
      </w:r>
    </w:p>
    <w:p w14:paraId="524CF82D" w14:textId="77777777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Proponowany okres najmu: umowa na czas nieoznaczony / oznaczony* …………………………………………….…</w:t>
      </w:r>
    </w:p>
    <w:p w14:paraId="6DD9ABFD" w14:textId="0F710439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Rodzaj planowanej działalności (zgodnie z załączonym do niniejszej oferty zaświadczeniem o wpisie do</w:t>
      </w:r>
      <w:r w:rsidR="0019553A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ewidencji gospodarczej lub Krajowego Rejestru Sądowego) …………….………………….……………………………</w:t>
      </w:r>
    </w:p>
    <w:p w14:paraId="52A7FA5A" w14:textId="786FBC59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przypadku, gdy działalność nie została zarejestrowana w ewidencji działalności gospodarczej lub w innym </w:t>
      </w:r>
      <w:r w:rsidRPr="006D6DDA">
        <w:rPr>
          <w:rFonts w:ascii="Calibri" w:hAnsi="Calibri" w:cs="Arial"/>
          <w:sz w:val="22"/>
          <w:szCs w:val="22"/>
        </w:rPr>
        <w:t>rejestrze,</w:t>
      </w:r>
      <w:r w:rsidR="0019553A" w:rsidRPr="006D6DDA">
        <w:rPr>
          <w:rFonts w:ascii="Calibri" w:hAnsi="Calibri" w:cs="Arial"/>
          <w:sz w:val="22"/>
          <w:szCs w:val="22"/>
        </w:rPr>
        <w:t xml:space="preserve"> a rodzaj planowanej działalności tego wymaga,</w:t>
      </w:r>
      <w:r w:rsidRPr="006D6DDA">
        <w:rPr>
          <w:rFonts w:ascii="Calibri" w:hAnsi="Calibri" w:cs="Arial"/>
          <w:sz w:val="22"/>
          <w:szCs w:val="22"/>
        </w:rPr>
        <w:t xml:space="preserve"> zobowiązuję</w:t>
      </w:r>
      <w:r>
        <w:rPr>
          <w:rFonts w:ascii="Calibri" w:hAnsi="Calibri" w:cs="Arial"/>
          <w:sz w:val="22"/>
          <w:szCs w:val="22"/>
        </w:rPr>
        <w:t xml:space="preserve"> się do przedłożenia zaświadczenia w terminie 30 dni od daty zawarcia umowy najmu.</w:t>
      </w:r>
    </w:p>
    <w:p w14:paraId="113C28D6" w14:textId="77777777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Posiadam / nie posiadam* lokal mieszkalny / lokal użytkowy / garaż* w zasobach Gminy Sosnowiec pod adresem ….……………………………………………………………………………………………………………………………………….……..</w:t>
      </w:r>
    </w:p>
    <w:p w14:paraId="4BF760EC" w14:textId="77777777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iż posiadam / nie posiadam* zadłużenia względem Gminy Sosnowiec.</w:t>
      </w:r>
    </w:p>
    <w:p w14:paraId="6C4E2D00" w14:textId="77777777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iż zapoznałem/</w:t>
      </w:r>
      <w:proofErr w:type="spellStart"/>
      <w:r>
        <w:rPr>
          <w:rFonts w:ascii="Calibri" w:hAnsi="Calibri" w:cs="Arial"/>
          <w:sz w:val="22"/>
          <w:szCs w:val="22"/>
        </w:rPr>
        <w:t>am</w:t>
      </w:r>
      <w:proofErr w:type="spellEnd"/>
      <w:r>
        <w:rPr>
          <w:rFonts w:ascii="Calibri" w:hAnsi="Calibri" w:cs="Arial"/>
          <w:sz w:val="22"/>
          <w:szCs w:val="22"/>
        </w:rPr>
        <w:t xml:space="preserve"> się ze stanem technicznym lokalu użytkowego / garażu* i stwierdzam, że znajduje się w stanie przydatnym do planowanego rodzaju działalności.</w:t>
      </w:r>
    </w:p>
    <w:p w14:paraId="0E214F17" w14:textId="77777777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iż zapoznałem/</w:t>
      </w:r>
      <w:proofErr w:type="spellStart"/>
      <w:r>
        <w:rPr>
          <w:rFonts w:ascii="Calibri" w:hAnsi="Calibri" w:cs="Arial"/>
          <w:sz w:val="22"/>
          <w:szCs w:val="22"/>
        </w:rPr>
        <w:t>am</w:t>
      </w:r>
      <w:proofErr w:type="spellEnd"/>
      <w:r>
        <w:rPr>
          <w:rFonts w:ascii="Calibri" w:hAnsi="Calibri" w:cs="Arial"/>
          <w:sz w:val="22"/>
          <w:szCs w:val="22"/>
        </w:rPr>
        <w:t xml:space="preserve"> się z projektem umowy najmu i przyjmuję określone w niej warunki bez zastrzeżeń.</w:t>
      </w:r>
    </w:p>
    <w:p w14:paraId="2EE3E306" w14:textId="2DF493D5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zostałem/</w:t>
      </w:r>
      <w:proofErr w:type="spellStart"/>
      <w:r>
        <w:rPr>
          <w:rFonts w:ascii="Calibri" w:hAnsi="Calibri" w:cs="Arial"/>
          <w:sz w:val="22"/>
          <w:szCs w:val="22"/>
        </w:rPr>
        <w:t>am</w:t>
      </w:r>
      <w:proofErr w:type="spellEnd"/>
      <w:r>
        <w:rPr>
          <w:rFonts w:ascii="Calibri" w:hAnsi="Calibri" w:cs="Arial"/>
          <w:sz w:val="22"/>
          <w:szCs w:val="22"/>
        </w:rPr>
        <w:t xml:space="preserve"> poinformowany, iż stawka czynszowa będzie urealniana, stosownie do</w:t>
      </w:r>
      <w:r w:rsidR="0019553A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wskaźnika Głównego Urzędu Statystycznego określającego wysokość inflacji w okresach kwartalnych po upływie 6-miesięcy od daty zawarcia umowy najmu i wyrażam na to zgodę.</w:t>
      </w:r>
    </w:p>
    <w:p w14:paraId="77892376" w14:textId="6E315F89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zapoznałem/</w:t>
      </w:r>
      <w:proofErr w:type="spellStart"/>
      <w:r>
        <w:rPr>
          <w:rFonts w:ascii="Calibri" w:hAnsi="Calibri" w:cs="Arial"/>
          <w:sz w:val="22"/>
          <w:szCs w:val="22"/>
        </w:rPr>
        <w:t>am</w:t>
      </w:r>
      <w:proofErr w:type="spellEnd"/>
      <w:r>
        <w:rPr>
          <w:rFonts w:ascii="Calibri" w:hAnsi="Calibri" w:cs="Arial"/>
          <w:sz w:val="22"/>
          <w:szCs w:val="22"/>
        </w:rPr>
        <w:t xml:space="preserve"> się z warunkami postępowania przetargowego określonymi w obowiązującym Regulaminie wynajmu lokali użytkowych oraz garaży znajdujących się w zasobach Gminy Sosnowiec i zarządzanych przez Miejski Zakład Zasobów Lokalowych w Sosnowcu i przyjmuję je</w:t>
      </w:r>
      <w:r w:rsidR="0019553A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bez zastrzeżeń.</w:t>
      </w:r>
    </w:p>
    <w:p w14:paraId="63224E3E" w14:textId="77777777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Przed zawarciem umowy najmu, jako zabezpieczenie warunków umowy, wymagana jest wpłata kaucji w wysokości trzymiesięcznego czynszu powiększonego o podatek VAT oraz podpisanie weksla in blanco wraz z deklaracją wekslową.</w:t>
      </w:r>
    </w:p>
    <w:p w14:paraId="36207B6A" w14:textId="61D547F0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Najemca zobowiązany jest do uiszczania podatku od nieruchomości, zgodnie z art. 3 ust. 1 pkt. 4 ustawy z dnia 12 stycznia 1991 roku o podatkach i opłatach lokalnych (tekst jednolity: Dz.U. z 202</w:t>
      </w:r>
      <w:r w:rsidR="006D6DDA">
        <w:rPr>
          <w:rFonts w:ascii="Calibri" w:hAnsi="Calibri" w:cs="Arial"/>
          <w:bCs/>
          <w:sz w:val="22"/>
          <w:szCs w:val="22"/>
        </w:rPr>
        <w:t>5</w:t>
      </w:r>
      <w:r>
        <w:rPr>
          <w:rFonts w:ascii="Calibri" w:hAnsi="Calibri" w:cs="Arial"/>
          <w:bCs/>
          <w:sz w:val="22"/>
          <w:szCs w:val="22"/>
        </w:rPr>
        <w:t xml:space="preserve"> r. poz. 70</w:t>
      </w:r>
      <w:r w:rsidR="001B721E">
        <w:rPr>
          <w:rFonts w:ascii="Calibri" w:hAnsi="Calibri" w:cs="Arial"/>
          <w:bCs/>
          <w:sz w:val="22"/>
          <w:szCs w:val="22"/>
        </w:rPr>
        <w:t>7</w:t>
      </w:r>
      <w:r>
        <w:rPr>
          <w:rFonts w:ascii="Calibri" w:hAnsi="Calibri" w:cs="Arial"/>
          <w:bCs/>
          <w:sz w:val="22"/>
          <w:szCs w:val="22"/>
        </w:rPr>
        <w:t>).</w:t>
      </w:r>
    </w:p>
    <w:p w14:paraId="172B51A6" w14:textId="77777777" w:rsidR="007A76D9" w:rsidRDefault="00000000">
      <w:pPr>
        <w:pStyle w:val="NormalnyWeb"/>
        <w:numPr>
          <w:ilvl w:val="0"/>
          <w:numId w:val="1"/>
        </w:numPr>
        <w:spacing w:before="280" w:afterAutospacing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Zgodnie z art. 6 ust. 1 lit. b ogólnego rozporządzenia o ochronie danych nr 2016/679 z dnia 27 kwietnia 2016 roku wyrażam zgodę na przetwarzanie przez Miejski Zakład Zasobów Lokalowych w Sosnowcu danych dotyczących mojej osoby w celu kontaktów pomiędzy wynajmującym i najemcą.</w:t>
      </w:r>
      <w:r>
        <w:rPr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Przysługuje mi prawo do cofnięcia zgody na przetwarzanie danych osobowych w dowolnym momencie. Cofnięcie zgody nie będzie miało wpływu na przetwarzanie, którego dokonano na podstawie zgody przed jej cofnięciem.</w:t>
      </w:r>
    </w:p>
    <w:p w14:paraId="73E8135C" w14:textId="1FB34F8B" w:rsidR="007A76D9" w:rsidRDefault="00000000">
      <w:pPr>
        <w:pStyle w:val="NormalnyWeb"/>
        <w:numPr>
          <w:ilvl w:val="0"/>
          <w:numId w:val="1"/>
        </w:numPr>
        <w:spacing w:before="280" w:after="85" w:afterAutospacing="0" w:line="360" w:lineRule="auto"/>
        <w:jc w:val="both"/>
        <w:rPr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Wszelkie decyzje administracyjne niezbędne do prowadzenia działalności najemca winien uzyskać we</w:t>
      </w:r>
      <w:r w:rsidR="0019553A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własnym zakresie i na własny koszt. Brak realizacji tego obowiązku uprawnia wynajmującego do</w:t>
      </w:r>
      <w:r w:rsidR="0019553A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rozwiązania umowy najmu z winy najemcy bez zachowania okresu wypowiedzenia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  <w:p w14:paraId="293BAA42" w14:textId="77777777" w:rsidR="007A76D9" w:rsidRDefault="007A76D9">
      <w:pPr>
        <w:pStyle w:val="NormalnyWeb"/>
        <w:spacing w:before="280" w:line="276" w:lineRule="auto"/>
        <w:jc w:val="both"/>
        <w:rPr>
          <w:rFonts w:ascii="Calibri" w:hAnsi="Calibri" w:cs="Arial"/>
          <w:sz w:val="22"/>
          <w:szCs w:val="22"/>
        </w:rPr>
      </w:pPr>
    </w:p>
    <w:p w14:paraId="70FF66F0" w14:textId="77777777" w:rsidR="007A76D9" w:rsidRDefault="00000000">
      <w:pPr>
        <w:pStyle w:val="NormalnyWeb"/>
        <w:spacing w:beforeAutospacing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Sosnowiec, ………………………..……..</w:t>
      </w:r>
    </w:p>
    <w:p w14:paraId="111CF189" w14:textId="77777777" w:rsidR="007A76D9" w:rsidRDefault="007A76D9">
      <w:pPr>
        <w:pStyle w:val="NormalnyWeb"/>
        <w:spacing w:before="280" w:line="276" w:lineRule="auto"/>
        <w:jc w:val="both"/>
        <w:rPr>
          <w:rFonts w:ascii="Calibri" w:hAnsi="Calibri" w:cs="Arial"/>
          <w:sz w:val="22"/>
          <w:szCs w:val="22"/>
        </w:rPr>
      </w:pPr>
    </w:p>
    <w:p w14:paraId="1E6AE16C" w14:textId="77777777" w:rsidR="007A76D9" w:rsidRDefault="00000000">
      <w:pPr>
        <w:pStyle w:val="NormalnyWeb"/>
        <w:spacing w:beforeAutospacing="0" w:afterAutospacing="0"/>
        <w:ind w:left="340" w:hanging="34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………………………………………………….</w:t>
      </w:r>
    </w:p>
    <w:p w14:paraId="0556BF1C" w14:textId="77777777" w:rsidR="007A76D9" w:rsidRDefault="00000000">
      <w:pPr>
        <w:pStyle w:val="NormalnyWeb"/>
        <w:spacing w:beforeAutospacing="0" w:afterAutospacing="0"/>
        <w:ind w:left="340" w:hanging="34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    </w:t>
      </w:r>
      <w:r>
        <w:rPr>
          <w:rFonts w:ascii="Calibri" w:hAnsi="Calibri" w:cs="Arial"/>
          <w:sz w:val="18"/>
          <w:szCs w:val="18"/>
        </w:rPr>
        <w:t>podpis oferenta</w:t>
      </w:r>
    </w:p>
    <w:p w14:paraId="6BEE4499" w14:textId="77777777" w:rsidR="007A76D9" w:rsidRDefault="007A76D9">
      <w:pPr>
        <w:pStyle w:val="NormalnyWeb"/>
        <w:spacing w:beforeAutospacing="0" w:line="276" w:lineRule="auto"/>
        <w:rPr>
          <w:rFonts w:ascii="Calibri" w:hAnsi="Calibri" w:cs="Arial"/>
          <w:sz w:val="20"/>
          <w:szCs w:val="20"/>
        </w:rPr>
      </w:pPr>
    </w:p>
    <w:p w14:paraId="2ECAA0F6" w14:textId="77777777" w:rsidR="007A76D9" w:rsidRDefault="007A76D9">
      <w:pPr>
        <w:pStyle w:val="NormalnyWeb"/>
        <w:spacing w:before="280" w:line="276" w:lineRule="auto"/>
        <w:rPr>
          <w:rFonts w:ascii="Calibri" w:hAnsi="Calibri" w:cs="Arial"/>
          <w:sz w:val="20"/>
          <w:szCs w:val="20"/>
        </w:rPr>
      </w:pPr>
    </w:p>
    <w:p w14:paraId="2E8DCF1E" w14:textId="77777777" w:rsidR="007A76D9" w:rsidRDefault="007A76D9">
      <w:pPr>
        <w:pStyle w:val="NormalnyWeb"/>
        <w:spacing w:before="280" w:line="276" w:lineRule="auto"/>
        <w:rPr>
          <w:rFonts w:ascii="Calibri" w:hAnsi="Calibri" w:cs="Arial"/>
          <w:sz w:val="20"/>
          <w:szCs w:val="20"/>
        </w:rPr>
      </w:pPr>
    </w:p>
    <w:p w14:paraId="114F6BE5" w14:textId="77777777" w:rsidR="007A76D9" w:rsidRDefault="007A76D9">
      <w:pPr>
        <w:pStyle w:val="NormalnyWeb"/>
        <w:spacing w:before="280" w:line="276" w:lineRule="auto"/>
        <w:rPr>
          <w:rFonts w:ascii="Calibri" w:hAnsi="Calibri" w:cs="Arial"/>
          <w:sz w:val="20"/>
          <w:szCs w:val="20"/>
        </w:rPr>
      </w:pPr>
    </w:p>
    <w:p w14:paraId="2EEAFA4C" w14:textId="77777777" w:rsidR="007A76D9" w:rsidRDefault="007A76D9">
      <w:pPr>
        <w:pStyle w:val="NormalnyWeb"/>
        <w:spacing w:before="280" w:line="276" w:lineRule="auto"/>
        <w:rPr>
          <w:rFonts w:ascii="Calibri" w:hAnsi="Calibri" w:cs="Arial"/>
          <w:sz w:val="20"/>
          <w:szCs w:val="20"/>
        </w:rPr>
      </w:pPr>
    </w:p>
    <w:p w14:paraId="079101BE" w14:textId="77777777" w:rsidR="007A76D9" w:rsidRDefault="00000000">
      <w:pPr>
        <w:pStyle w:val="NormalnyWeb"/>
        <w:spacing w:before="280" w:line="276" w:lineRule="auto"/>
      </w:pPr>
      <w:r>
        <w:rPr>
          <w:rFonts w:ascii="Calibri" w:hAnsi="Calibri" w:cs="Arial"/>
          <w:sz w:val="18"/>
          <w:szCs w:val="18"/>
        </w:rPr>
        <w:t>* niepotrzebne skreślić</w:t>
      </w:r>
    </w:p>
    <w:sectPr w:rsidR="007A7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1134" w:bottom="1191" w:left="1134" w:header="680" w:footer="68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EEC6" w14:textId="77777777" w:rsidR="00D838FD" w:rsidRDefault="00D838FD">
      <w:pPr>
        <w:spacing w:line="240" w:lineRule="auto"/>
      </w:pPr>
      <w:r>
        <w:separator/>
      </w:r>
    </w:p>
  </w:endnote>
  <w:endnote w:type="continuationSeparator" w:id="0">
    <w:p w14:paraId="0B66D2EA" w14:textId="77777777" w:rsidR="00D838FD" w:rsidRDefault="00D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Look w:val="04A0" w:firstRow="1" w:lastRow="0" w:firstColumn="1" w:lastColumn="0" w:noHBand="0" w:noVBand="1"/>
    </w:tblPr>
    <w:tblGrid>
      <w:gridCol w:w="3307"/>
      <w:gridCol w:w="3306"/>
      <w:gridCol w:w="3310"/>
    </w:tblGrid>
    <w:tr w:rsidR="007A76D9" w14:paraId="6D7DC85F" w14:textId="77777777">
      <w:tc>
        <w:tcPr>
          <w:tcW w:w="3307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5876A70E" w14:textId="77777777" w:rsidR="007A76D9" w:rsidRDefault="007A76D9">
          <w:pPr>
            <w:pStyle w:val="Stopka"/>
            <w:spacing w:before="120"/>
            <w:rPr>
              <w:sz w:val="18"/>
              <w:szCs w:val="18"/>
            </w:rPr>
          </w:pPr>
        </w:p>
      </w:tc>
      <w:tc>
        <w:tcPr>
          <w:tcW w:w="3306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5AF3B441" w14:textId="77777777" w:rsidR="007A76D9" w:rsidRDefault="007A76D9">
          <w:pPr>
            <w:pStyle w:val="Stopka"/>
            <w:spacing w:before="120"/>
            <w:jc w:val="center"/>
            <w:rPr>
              <w:sz w:val="18"/>
              <w:szCs w:val="18"/>
            </w:rPr>
          </w:pPr>
        </w:p>
      </w:tc>
      <w:tc>
        <w:tcPr>
          <w:tcW w:w="331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5256F83B" w14:textId="77777777" w:rsidR="007A76D9" w:rsidRDefault="00000000">
          <w:pPr>
            <w:pStyle w:val="Stopka"/>
            <w:spacing w:before="120"/>
            <w:jc w:val="right"/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 \* ARABIC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0D7CD5A8" w14:textId="77777777" w:rsidR="007A76D9" w:rsidRDefault="007A76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Look w:val="04A0" w:firstRow="1" w:lastRow="0" w:firstColumn="1" w:lastColumn="0" w:noHBand="0" w:noVBand="1"/>
    </w:tblPr>
    <w:tblGrid>
      <w:gridCol w:w="3307"/>
      <w:gridCol w:w="3306"/>
      <w:gridCol w:w="3310"/>
    </w:tblGrid>
    <w:tr w:rsidR="007A76D9" w14:paraId="3EE67FEA" w14:textId="77777777">
      <w:tc>
        <w:tcPr>
          <w:tcW w:w="3307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C5EEFFF" w14:textId="77777777" w:rsidR="007A76D9" w:rsidRDefault="007A76D9">
          <w:pPr>
            <w:pStyle w:val="Stopka"/>
            <w:spacing w:before="120"/>
            <w:rPr>
              <w:sz w:val="18"/>
              <w:szCs w:val="18"/>
            </w:rPr>
          </w:pPr>
        </w:p>
      </w:tc>
      <w:tc>
        <w:tcPr>
          <w:tcW w:w="3306" w:type="dxa"/>
          <w:tcBorders>
            <w:top w:val="single" w:sz="4" w:space="0" w:color="0070C0"/>
            <w:left w:val="nil"/>
            <w:bottom w:val="nil"/>
            <w:right w:val="nil"/>
          </w:tcBorders>
          <w:vAlign w:val="center"/>
        </w:tcPr>
        <w:p w14:paraId="1129EA13" w14:textId="77777777" w:rsidR="007A76D9" w:rsidRDefault="007A76D9">
          <w:pPr>
            <w:pStyle w:val="Stopka"/>
            <w:spacing w:before="120"/>
            <w:jc w:val="center"/>
            <w:rPr>
              <w:sz w:val="18"/>
              <w:szCs w:val="18"/>
            </w:rPr>
          </w:pPr>
        </w:p>
      </w:tc>
      <w:tc>
        <w:tcPr>
          <w:tcW w:w="331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100585B1" w14:textId="77777777" w:rsidR="007A76D9" w:rsidRDefault="00000000">
          <w:pPr>
            <w:pStyle w:val="Stopka"/>
            <w:spacing w:before="120"/>
            <w:jc w:val="right"/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 \* ARABIC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>/2</w:t>
          </w:r>
        </w:p>
      </w:tc>
    </w:tr>
  </w:tbl>
  <w:p w14:paraId="2BC5F8B8" w14:textId="77777777" w:rsidR="007A76D9" w:rsidRDefault="007A76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84AF" w14:textId="77777777" w:rsidR="00D838FD" w:rsidRDefault="00D838FD">
      <w:pPr>
        <w:spacing w:line="240" w:lineRule="auto"/>
      </w:pPr>
      <w:r>
        <w:separator/>
      </w:r>
    </w:p>
  </w:footnote>
  <w:footnote w:type="continuationSeparator" w:id="0">
    <w:p w14:paraId="6A65CD09" w14:textId="77777777" w:rsidR="00D838FD" w:rsidRDefault="00D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Look w:val="04A0" w:firstRow="1" w:lastRow="0" w:firstColumn="1" w:lastColumn="0" w:noHBand="0" w:noVBand="1"/>
    </w:tblPr>
    <w:tblGrid>
      <w:gridCol w:w="2409"/>
      <w:gridCol w:w="7514"/>
    </w:tblGrid>
    <w:tr w:rsidR="007A76D9" w14:paraId="726C58C3" w14:textId="77777777">
      <w:trPr>
        <w:trHeight w:val="913"/>
      </w:trPr>
      <w:tc>
        <w:tcPr>
          <w:tcW w:w="2409" w:type="dxa"/>
          <w:tcBorders>
            <w:top w:val="nil"/>
            <w:left w:val="nil"/>
            <w:bottom w:val="nil"/>
            <w:right w:val="nil"/>
          </w:tcBorders>
        </w:tcPr>
        <w:p w14:paraId="72A693C5" w14:textId="77777777" w:rsidR="007A76D9" w:rsidRDefault="00000000">
          <w:pPr>
            <w:pStyle w:val="Nagwek"/>
          </w:pPr>
          <w:r>
            <w:rPr>
              <w:noProof/>
            </w:rPr>
            <w:drawing>
              <wp:inline distT="0" distB="0" distL="0" distR="0" wp14:anchorId="5FA7AFA8" wp14:editId="3F0AADCD">
                <wp:extent cx="895350" cy="598170"/>
                <wp:effectExtent l="0" t="0" r="0" b="0"/>
                <wp:docPr id="1" name="Obraz 1" descr="X:\Identyfikacja wizualna\Elementy graficzne\logo2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X:\Identyfikacja wizualna\Elementy graficzne\logo2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7FD71C" w14:textId="77777777" w:rsidR="007A76D9" w:rsidRDefault="007A76D9">
          <w:pPr>
            <w:pStyle w:val="Nagwek"/>
            <w:ind w:right="-108"/>
            <w:jc w:val="right"/>
            <w:rPr>
              <w:sz w:val="18"/>
              <w:szCs w:val="18"/>
            </w:rPr>
          </w:pPr>
        </w:p>
      </w:tc>
    </w:tr>
  </w:tbl>
  <w:p w14:paraId="419619F7" w14:textId="35F8ECF1" w:rsidR="007A76D9" w:rsidRDefault="00000000">
    <w:pPr>
      <w:pStyle w:val="Nagwek"/>
    </w:pPr>
    <w:r>
      <w:rPr>
        <w:noProof/>
      </w:rPr>
      <w:pict w14:anchorId="29FAD672">
        <v:line id="Łącznik prostoliniowy 4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6.85pt" to="347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" strokecolor="#4579b8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Look w:val="04A0" w:firstRow="1" w:lastRow="0" w:firstColumn="1" w:lastColumn="0" w:noHBand="0" w:noVBand="1"/>
    </w:tblPr>
    <w:tblGrid>
      <w:gridCol w:w="2551"/>
      <w:gridCol w:w="5812"/>
      <w:gridCol w:w="1560"/>
    </w:tblGrid>
    <w:tr w:rsidR="007A76D9" w14:paraId="324B3CF8" w14:textId="77777777">
      <w:trPr>
        <w:trHeight w:val="913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404D747" w14:textId="77777777" w:rsidR="007A76D9" w:rsidRDefault="00000000">
          <w:pPr>
            <w:pStyle w:val="Nagwek"/>
          </w:pPr>
          <w:r>
            <w:rPr>
              <w:noProof/>
            </w:rPr>
            <w:drawing>
              <wp:inline distT="0" distB="0" distL="0" distR="0" wp14:anchorId="0DB0CAE5" wp14:editId="52646EE9">
                <wp:extent cx="895350" cy="598170"/>
                <wp:effectExtent l="0" t="0" r="0" b="0"/>
                <wp:docPr id="3" name="Obraz2" descr="X:\Identyfikacja wizualna\Elementy graficzne\logo2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2" descr="X:\Identyfikacja wizualna\Elementy graficzne\logo2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C38634" w14:textId="77777777" w:rsidR="007A76D9" w:rsidRDefault="00000000">
          <w:pPr>
            <w:pStyle w:val="Nagwek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Oferta przetargowa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003056" w14:textId="77777777" w:rsidR="007A76D9" w:rsidRDefault="007A76D9">
          <w:pPr>
            <w:pStyle w:val="Nagwek"/>
            <w:ind w:right="-108"/>
            <w:jc w:val="right"/>
            <w:rPr>
              <w:sz w:val="18"/>
              <w:szCs w:val="18"/>
            </w:rPr>
          </w:pPr>
        </w:p>
      </w:tc>
    </w:tr>
  </w:tbl>
  <w:p w14:paraId="0B6EB4E3" w14:textId="4EF39E5C" w:rsidR="007A76D9" w:rsidRDefault="00000000">
    <w:pPr>
      <w:pStyle w:val="Nagwek"/>
    </w:pPr>
    <w:r>
      <w:rPr>
        <w:noProof/>
      </w:rPr>
      <w:pict w14:anchorId="65815B10">
        <v:line id="Łącznik prostoliniowy 2" o:spid="_x0000_s1025" style="position:absolute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6.85pt" to="348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" strokecolor="#4579b8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471AE"/>
    <w:multiLevelType w:val="multilevel"/>
    <w:tmpl w:val="E7C64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9D3456"/>
    <w:multiLevelType w:val="multilevel"/>
    <w:tmpl w:val="08946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142465">
    <w:abstractNumId w:val="1"/>
  </w:num>
  <w:num w:numId="2" w16cid:durableId="151618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6D9"/>
    <w:rsid w:val="00071D21"/>
    <w:rsid w:val="0019553A"/>
    <w:rsid w:val="001B721E"/>
    <w:rsid w:val="00597E47"/>
    <w:rsid w:val="006861E7"/>
    <w:rsid w:val="006D6DDA"/>
    <w:rsid w:val="007A76D9"/>
    <w:rsid w:val="008A2BF5"/>
    <w:rsid w:val="00914839"/>
    <w:rsid w:val="00D8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A57D6"/>
  <w15:docId w15:val="{6CEA2B1B-571D-4F67-8B88-052B164B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1D9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F48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C0D2C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07A70"/>
  </w:style>
  <w:style w:type="character" w:customStyle="1" w:styleId="StopkaZnak">
    <w:name w:val="Stopka Znak"/>
    <w:basedOn w:val="Domylnaczcionkaakapitu"/>
    <w:link w:val="Stopka"/>
    <w:uiPriority w:val="99"/>
    <w:qFormat/>
    <w:rsid w:val="00107A7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7A7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F4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0085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0085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00856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C0D2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7A70"/>
    <w:pPr>
      <w:spacing w:line="240" w:lineRule="auto"/>
    </w:pPr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unhideWhenUsed/>
    <w:rsid w:val="00A84435"/>
    <w:pPr>
      <w:spacing w:after="100" w:line="240" w:lineRule="auto"/>
      <w:ind w:left="220"/>
      <w:jc w:val="both"/>
    </w:pPr>
    <w:rPr>
      <w:rFonts w:ascii="Times New Roman" w:eastAsiaTheme="minorEastAsia" w:hAnsi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87236"/>
    <w:pPr>
      <w:tabs>
        <w:tab w:val="right" w:leader="dot" w:pos="9742"/>
      </w:tabs>
      <w:spacing w:after="100" w:line="240" w:lineRule="auto"/>
      <w:ind w:left="567"/>
      <w:jc w:val="both"/>
    </w:pPr>
    <w:rPr>
      <w:rFonts w:ascii="Times New Roman" w:eastAsiaTheme="minorEastAsia" w:hAnsi="Times New Roman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36CF0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0085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00856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AB32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B0B2-7487-4E37-8401-9891028B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514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Dronia</dc:creator>
  <dc:description/>
  <cp:lastModifiedBy>Agnieszka Błaszczyk</cp:lastModifiedBy>
  <cp:revision>120</cp:revision>
  <cp:lastPrinted>2025-11-13T08:44:00Z</cp:lastPrinted>
  <dcterms:created xsi:type="dcterms:W3CDTF">2019-08-07T11:29:00Z</dcterms:created>
  <dcterms:modified xsi:type="dcterms:W3CDTF">2025-11-14T10:37:00Z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